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A7F" w:rsidRDefault="005D5A7F" w:rsidP="005D5A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4260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Расписание проведения </w:t>
      </w:r>
      <w:r w:rsidR="003D39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4260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ГЭ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</w:t>
      </w:r>
      <w:r w:rsidRPr="004260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ГВЭ-</w:t>
      </w:r>
      <w:r w:rsidR="003D39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4260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202</w:t>
      </w:r>
      <w:r w:rsidR="00012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4260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году</w:t>
      </w:r>
    </w:p>
    <w:tbl>
      <w:tblPr>
        <w:tblpPr w:leftFromText="180" w:rightFromText="180" w:vertAnchor="page" w:horzAnchor="margin" w:tblpY="2131"/>
        <w:tblW w:w="4944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1E0" w:firstRow="1" w:lastRow="1" w:firstColumn="1" w:lastColumn="1" w:noHBand="0" w:noVBand="0"/>
      </w:tblPr>
      <w:tblGrid>
        <w:gridCol w:w="2125"/>
        <w:gridCol w:w="4078"/>
        <w:gridCol w:w="4101"/>
      </w:tblGrid>
      <w:tr w:rsidR="00583E45" w:rsidRPr="00583E45" w:rsidTr="00583E45">
        <w:trPr>
          <w:trHeight w:val="454"/>
          <w:tblHeader/>
        </w:trPr>
        <w:tc>
          <w:tcPr>
            <w:tcW w:w="1031" w:type="pct"/>
            <w:vAlign w:val="center"/>
            <w:hideMark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83E45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  <w:t>Дата</w:t>
            </w:r>
          </w:p>
        </w:tc>
        <w:tc>
          <w:tcPr>
            <w:tcW w:w="1979" w:type="pct"/>
            <w:vAlign w:val="center"/>
            <w:hideMark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  <w:t>О</w:t>
            </w:r>
            <w:r w:rsidRPr="00583E45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  <w:t>ГЭ</w:t>
            </w:r>
          </w:p>
        </w:tc>
        <w:tc>
          <w:tcPr>
            <w:tcW w:w="1990" w:type="pct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  <w:t>ГВЭ-9</w:t>
            </w:r>
          </w:p>
        </w:tc>
      </w:tr>
      <w:tr w:rsidR="00583E45" w:rsidRPr="00583E45" w:rsidTr="00583E45">
        <w:trPr>
          <w:trHeight w:val="340"/>
        </w:trPr>
        <w:tc>
          <w:tcPr>
            <w:tcW w:w="5000" w:type="pct"/>
            <w:gridSpan w:val="3"/>
            <w:shd w:val="clear" w:color="auto" w:fill="99FF66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83E45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  <w:t>Досрочный период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23 апреля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вт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математика</w:t>
            </w:r>
          </w:p>
        </w:tc>
        <w:tc>
          <w:tcPr>
            <w:tcW w:w="1990" w:type="pct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математика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26 апреля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пт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русский язык</w:t>
            </w:r>
          </w:p>
        </w:tc>
        <w:tc>
          <w:tcPr>
            <w:tcW w:w="1990" w:type="pct"/>
            <w:shd w:val="clear" w:color="auto" w:fill="auto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русский язык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3 мая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пт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информатика, литература, обществознание, химия</w:t>
            </w:r>
          </w:p>
        </w:tc>
        <w:tc>
          <w:tcPr>
            <w:tcW w:w="1990" w:type="pct"/>
            <w:shd w:val="clear" w:color="auto" w:fill="auto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информатика, литература, обществознание, химия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7 мая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вт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биология, география, иностранные языки, история, физика</w:t>
            </w:r>
          </w:p>
        </w:tc>
        <w:tc>
          <w:tcPr>
            <w:tcW w:w="1990" w:type="pct"/>
            <w:shd w:val="clear" w:color="auto" w:fill="auto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биология, география, иностранные языки, история, физика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13 мая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пн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Cs w:val="18"/>
              </w:rPr>
              <w:t xml:space="preserve">резерв: </w:t>
            </w:r>
            <w:r w:rsidRPr="00583E45">
              <w:rPr>
                <w:rFonts w:ascii="Times New Roman" w:eastAsia="Times New Roman" w:hAnsi="Times New Roman" w:cs="Times New Roman"/>
                <w:i/>
                <w:color w:val="000000" w:themeColor="text1"/>
                <w:szCs w:val="18"/>
              </w:rPr>
              <w:t>математика</w:t>
            </w:r>
          </w:p>
        </w:tc>
        <w:tc>
          <w:tcPr>
            <w:tcW w:w="1990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Cs w:val="18"/>
              </w:rPr>
              <w:t xml:space="preserve">резерв: </w:t>
            </w:r>
            <w:r w:rsidRPr="00583E45">
              <w:rPr>
                <w:rFonts w:ascii="Times New Roman" w:eastAsia="Times New Roman" w:hAnsi="Times New Roman" w:cs="Times New Roman"/>
                <w:i/>
                <w:color w:val="000000" w:themeColor="text1"/>
                <w:szCs w:val="18"/>
              </w:rPr>
              <w:t>математика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14 мая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вт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Cs w:val="18"/>
              </w:rPr>
              <w:t>резерв: информатика, литература, обществознание, химия</w:t>
            </w:r>
          </w:p>
        </w:tc>
        <w:tc>
          <w:tcPr>
            <w:tcW w:w="1990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Cs w:val="18"/>
              </w:rPr>
              <w:t>резерв: информатика, литература, обществознание, химия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15 мая (ср)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Cs w:val="18"/>
              </w:rPr>
              <w:t>резерв:</w:t>
            </w: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 xml:space="preserve"> </w:t>
            </w:r>
            <w:r w:rsidRPr="00583E45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Cs w:val="18"/>
              </w:rPr>
              <w:t>биология, география, иностранные языки, история, физика</w:t>
            </w:r>
          </w:p>
        </w:tc>
        <w:tc>
          <w:tcPr>
            <w:tcW w:w="1990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Cs w:val="18"/>
              </w:rPr>
              <w:t>резерв: биология, география, иностранные языки, история, физика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16 мая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чт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Cs w:val="18"/>
              </w:rPr>
              <w:t>резерв: русский язык</w:t>
            </w:r>
          </w:p>
        </w:tc>
        <w:tc>
          <w:tcPr>
            <w:tcW w:w="1990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Cs w:val="18"/>
              </w:rPr>
              <w:t>резерв: русский язык</w:t>
            </w:r>
          </w:p>
        </w:tc>
      </w:tr>
      <w:tr w:rsidR="00583E45" w:rsidRPr="00583E45" w:rsidTr="00583E45">
        <w:trPr>
          <w:trHeight w:val="90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18 мая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сб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i/>
                <w:color w:val="000000" w:themeColor="text1"/>
                <w:szCs w:val="18"/>
              </w:rPr>
              <w:t>резерв: по всем учебным предметам</w:t>
            </w:r>
          </w:p>
        </w:tc>
        <w:tc>
          <w:tcPr>
            <w:tcW w:w="1990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i/>
                <w:color w:val="000000" w:themeColor="text1"/>
                <w:szCs w:val="18"/>
              </w:rPr>
              <w:t>резерв: по всем учебным предметам</w:t>
            </w:r>
          </w:p>
        </w:tc>
      </w:tr>
      <w:tr w:rsidR="00583E45" w:rsidRPr="00583E45" w:rsidTr="00583E45">
        <w:trPr>
          <w:trHeight w:val="340"/>
        </w:trPr>
        <w:tc>
          <w:tcPr>
            <w:tcW w:w="5000" w:type="pct"/>
            <w:gridSpan w:val="3"/>
            <w:shd w:val="clear" w:color="auto" w:fill="99FF66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83E45">
              <w:rPr>
                <w:rFonts w:ascii="Times New Roman" w:eastAsia="Times New Roman" w:hAnsi="Times New Roman" w:cs="Times New Roman"/>
                <w:b/>
                <w:color w:val="000000" w:themeColor="text1"/>
                <w:sz w:val="26"/>
                <w:szCs w:val="26"/>
              </w:rPr>
              <w:t>Основной период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21 мая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вт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иностранные языки</w:t>
            </w:r>
          </w:p>
        </w:tc>
        <w:tc>
          <w:tcPr>
            <w:tcW w:w="1990" w:type="pct"/>
            <w:shd w:val="clear" w:color="auto" w:fill="auto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22 мая (ср)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иностранные языки</w:t>
            </w:r>
          </w:p>
        </w:tc>
        <w:tc>
          <w:tcPr>
            <w:tcW w:w="1990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иностранные языки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27 мая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пн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биология, обществознание, химия, информатика</w:t>
            </w:r>
          </w:p>
        </w:tc>
        <w:tc>
          <w:tcPr>
            <w:tcW w:w="1990" w:type="pct"/>
            <w:shd w:val="clear" w:color="auto" w:fill="auto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биология, обществознание, химия, информатика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30 мая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чт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Calibri" w:eastAsia="Calibri" w:hAnsi="Calibri" w:cs="Times New Roman"/>
                <w:color w:val="000000" w:themeColor="text1"/>
              </w:rPr>
            </w:pPr>
            <w:r w:rsidRPr="00583E45">
              <w:rPr>
                <w:rFonts w:ascii="Times New Roman" w:eastAsia="Calibri" w:hAnsi="Times New Roman" w:cs="Times New Roman"/>
                <w:color w:val="000000" w:themeColor="text1"/>
              </w:rPr>
              <w:t>география, история, физика, химия</w:t>
            </w:r>
          </w:p>
        </w:tc>
        <w:tc>
          <w:tcPr>
            <w:tcW w:w="1990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география, история, физика, химия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3 июня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пн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русский язык</w:t>
            </w:r>
          </w:p>
        </w:tc>
        <w:tc>
          <w:tcPr>
            <w:tcW w:w="1990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русский язык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6 июня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чт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математика</w:t>
            </w:r>
          </w:p>
        </w:tc>
        <w:tc>
          <w:tcPr>
            <w:tcW w:w="1990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математика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11 июня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вт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география, информатика, обществознание</w:t>
            </w:r>
          </w:p>
        </w:tc>
        <w:tc>
          <w:tcPr>
            <w:tcW w:w="1990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Calibri" w:eastAsia="Calibri" w:hAnsi="Calibri" w:cs="Times New Roman"/>
                <w:color w:val="000000" w:themeColor="text1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география, информатика, обществознание</w:t>
            </w:r>
          </w:p>
        </w:tc>
      </w:tr>
      <w:tr w:rsidR="00583E45" w:rsidRPr="00583E45" w:rsidTr="00583E45">
        <w:trPr>
          <w:trHeight w:val="138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14 июня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пт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83E45">
              <w:rPr>
                <w:rFonts w:ascii="Times New Roman" w:eastAsia="Calibri" w:hAnsi="Times New Roman" w:cs="Times New Roman"/>
                <w:color w:val="000000" w:themeColor="text1"/>
              </w:rPr>
              <w:t>биология, информатика, литература, физика</w:t>
            </w:r>
          </w:p>
        </w:tc>
        <w:tc>
          <w:tcPr>
            <w:tcW w:w="1990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83E45">
              <w:rPr>
                <w:rFonts w:ascii="Times New Roman" w:eastAsia="Calibri" w:hAnsi="Times New Roman" w:cs="Times New Roman"/>
                <w:color w:val="000000" w:themeColor="text1"/>
              </w:rPr>
              <w:t>биология, информатика, литература, физика</w:t>
            </w:r>
          </w:p>
        </w:tc>
      </w:tr>
      <w:tr w:rsidR="00583E45" w:rsidRPr="00583E45" w:rsidTr="00583E45">
        <w:trPr>
          <w:trHeight w:val="90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24 июня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пн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Cs w:val="18"/>
              </w:rPr>
            </w:pPr>
            <w:r w:rsidRPr="00583E45"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Cs w:val="18"/>
              </w:rPr>
              <w:t>резерв: русский язык</w:t>
            </w:r>
            <w:r w:rsidRPr="00583E45" w:rsidDel="009D1A8D"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Cs w:val="18"/>
              </w:rPr>
              <w:t xml:space="preserve"> </w:t>
            </w:r>
          </w:p>
        </w:tc>
        <w:tc>
          <w:tcPr>
            <w:tcW w:w="1990" w:type="pct"/>
            <w:shd w:val="clear" w:color="auto" w:fill="auto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Cs w:val="18"/>
              </w:rPr>
            </w:pPr>
            <w:r w:rsidRPr="00583E45"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Cs w:val="18"/>
              </w:rPr>
              <w:t xml:space="preserve">резерв: русский язык 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25 июня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вт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E77C8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i/>
                <w:color w:val="000000" w:themeColor="text1"/>
                <w:szCs w:val="18"/>
              </w:rPr>
              <w:t xml:space="preserve">резерв: по всем учебным предметам </w:t>
            </w:r>
          </w:p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583E45">
              <w:rPr>
                <w:rFonts w:ascii="Times New Roman" w:eastAsia="Times New Roman" w:hAnsi="Times New Roman" w:cs="Times New Roman"/>
                <w:i/>
                <w:color w:val="000000" w:themeColor="text1"/>
                <w:szCs w:val="18"/>
              </w:rPr>
              <w:t>(за исключением русского языка и математики)</w:t>
            </w:r>
          </w:p>
        </w:tc>
        <w:tc>
          <w:tcPr>
            <w:tcW w:w="1990" w:type="pct"/>
            <w:shd w:val="clear" w:color="auto" w:fill="auto"/>
            <w:vAlign w:val="center"/>
          </w:tcPr>
          <w:p w:rsidR="005E77C8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i/>
                <w:color w:val="000000" w:themeColor="text1"/>
                <w:szCs w:val="18"/>
              </w:rPr>
              <w:t xml:space="preserve">резерв: по всем учебным предметам </w:t>
            </w:r>
          </w:p>
          <w:p w:rsidR="00583E45" w:rsidRPr="005E77C8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i/>
                <w:color w:val="000000" w:themeColor="text1"/>
                <w:szCs w:val="18"/>
              </w:rPr>
              <w:t>(за исключением русского языка и математики)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26 июня (ср)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E77C8" w:rsidRDefault="00583E45" w:rsidP="00583E4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 w:themeColor="text1"/>
              </w:rPr>
            </w:pPr>
            <w:r w:rsidRPr="00583E45">
              <w:rPr>
                <w:rFonts w:ascii="Times New Roman" w:eastAsia="Calibri" w:hAnsi="Times New Roman" w:cs="Times New Roman"/>
                <w:i/>
                <w:color w:val="000000" w:themeColor="text1"/>
              </w:rPr>
              <w:t xml:space="preserve">резерв: по всем учебным предметам </w:t>
            </w:r>
          </w:p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Calibri" w:hAnsi="Times New Roman" w:cs="Times New Roman"/>
                <w:i/>
                <w:color w:val="000000" w:themeColor="text1"/>
              </w:rPr>
              <w:t>(за исключением русского языка и математики)</w:t>
            </w:r>
          </w:p>
        </w:tc>
        <w:tc>
          <w:tcPr>
            <w:tcW w:w="1990" w:type="pct"/>
            <w:shd w:val="clear" w:color="auto" w:fill="auto"/>
            <w:vAlign w:val="center"/>
          </w:tcPr>
          <w:p w:rsidR="005E77C8" w:rsidRDefault="00583E45" w:rsidP="00583E4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 w:themeColor="text1"/>
              </w:rPr>
            </w:pPr>
            <w:r w:rsidRPr="00583E45">
              <w:rPr>
                <w:rFonts w:ascii="Times New Roman" w:eastAsia="Calibri" w:hAnsi="Times New Roman" w:cs="Times New Roman"/>
                <w:i/>
                <w:color w:val="000000" w:themeColor="text1"/>
              </w:rPr>
              <w:t xml:space="preserve">резерв: по всем учебным предметам </w:t>
            </w:r>
          </w:p>
          <w:p w:rsidR="00583E45" w:rsidRPr="00583E45" w:rsidRDefault="00583E45" w:rsidP="00583E4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 w:themeColor="text1"/>
              </w:rPr>
            </w:pPr>
            <w:r w:rsidRPr="00583E45">
              <w:rPr>
                <w:rFonts w:ascii="Times New Roman" w:eastAsia="Calibri" w:hAnsi="Times New Roman" w:cs="Times New Roman"/>
                <w:i/>
                <w:color w:val="000000" w:themeColor="text1"/>
              </w:rPr>
              <w:t>(за исключением русского языка и математики)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27 июня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чт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Cs w:val="18"/>
              </w:rPr>
            </w:pPr>
            <w:r w:rsidRPr="00583E45">
              <w:rPr>
                <w:rFonts w:ascii="Times New Roman" w:eastAsia="Calibri" w:hAnsi="Times New Roman" w:cs="Times New Roman"/>
                <w:i/>
                <w:color w:val="000000" w:themeColor="text1"/>
              </w:rPr>
              <w:t>резерв: математика</w:t>
            </w:r>
          </w:p>
        </w:tc>
        <w:tc>
          <w:tcPr>
            <w:tcW w:w="1990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 w:themeColor="text1"/>
              </w:rPr>
            </w:pPr>
            <w:r w:rsidRPr="00583E45">
              <w:rPr>
                <w:rFonts w:ascii="Times New Roman" w:eastAsia="Calibri" w:hAnsi="Times New Roman" w:cs="Times New Roman"/>
                <w:i/>
                <w:color w:val="000000" w:themeColor="text1"/>
              </w:rPr>
              <w:t>резерв: математика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1 июля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пн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 w:themeColor="text1"/>
                <w:szCs w:val="18"/>
              </w:rPr>
            </w:pPr>
            <w:r w:rsidRPr="00583E45">
              <w:rPr>
                <w:rFonts w:ascii="Times New Roman" w:eastAsia="Calibri" w:hAnsi="Times New Roman" w:cs="Times New Roman"/>
                <w:i/>
                <w:color w:val="000000" w:themeColor="text1"/>
              </w:rPr>
              <w:t>резерв: по всем учебным предметам</w:t>
            </w:r>
          </w:p>
        </w:tc>
        <w:tc>
          <w:tcPr>
            <w:tcW w:w="1990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 w:themeColor="text1"/>
              </w:rPr>
            </w:pPr>
            <w:r w:rsidRPr="00583E45">
              <w:rPr>
                <w:rFonts w:ascii="Times New Roman" w:eastAsia="Calibri" w:hAnsi="Times New Roman" w:cs="Times New Roman"/>
                <w:i/>
                <w:color w:val="000000" w:themeColor="text1"/>
              </w:rPr>
              <w:t>резерв: по всем учебным предметам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2 июля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вт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Calibri" w:eastAsia="Calibri" w:hAnsi="Calibri" w:cs="Times New Roman"/>
                <w:i/>
                <w:iCs/>
                <w:color w:val="000000" w:themeColor="text1"/>
                <w:szCs w:val="18"/>
              </w:rPr>
            </w:pPr>
            <w:r w:rsidRPr="00583E45">
              <w:rPr>
                <w:rFonts w:ascii="Times New Roman" w:eastAsia="Calibri" w:hAnsi="Times New Roman" w:cs="Times New Roman"/>
                <w:i/>
                <w:color w:val="000000" w:themeColor="text1"/>
              </w:rPr>
              <w:t>резерв: по всем учебным предметам</w:t>
            </w:r>
          </w:p>
        </w:tc>
        <w:tc>
          <w:tcPr>
            <w:tcW w:w="1990" w:type="pct"/>
            <w:shd w:val="clear" w:color="auto" w:fill="auto"/>
          </w:tcPr>
          <w:p w:rsidR="00583E45" w:rsidRPr="00583E45" w:rsidRDefault="00583E45" w:rsidP="00583E45">
            <w:pPr>
              <w:spacing w:after="0" w:line="240" w:lineRule="auto"/>
              <w:rPr>
                <w:rFonts w:ascii="Calibri" w:eastAsia="Calibri" w:hAnsi="Calibri" w:cs="Times New Roman"/>
                <w:i/>
                <w:iCs/>
                <w:color w:val="000000" w:themeColor="text1"/>
                <w:szCs w:val="18"/>
              </w:rPr>
            </w:pPr>
            <w:r w:rsidRPr="00583E45">
              <w:rPr>
                <w:rFonts w:ascii="Times New Roman" w:eastAsia="Calibri" w:hAnsi="Times New Roman" w:cs="Times New Roman"/>
                <w:i/>
                <w:color w:val="000000" w:themeColor="text1"/>
              </w:rPr>
              <w:t>резерв: по всем учебным предметам</w:t>
            </w:r>
          </w:p>
        </w:tc>
      </w:tr>
      <w:tr w:rsidR="00583E45" w:rsidRPr="00583E45" w:rsidTr="00583E45">
        <w:trPr>
          <w:trHeight w:val="340"/>
        </w:trPr>
        <w:tc>
          <w:tcPr>
            <w:tcW w:w="5000" w:type="pct"/>
            <w:gridSpan w:val="3"/>
            <w:shd w:val="clear" w:color="auto" w:fill="99FF66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583E45">
              <w:rPr>
                <w:rFonts w:ascii="Times New Roman" w:eastAsia="Calibri" w:hAnsi="Times New Roman" w:cs="Times New Roman"/>
                <w:b/>
                <w:color w:val="000000" w:themeColor="text1"/>
                <w:sz w:val="26"/>
                <w:szCs w:val="26"/>
              </w:rPr>
              <w:t>Доп</w:t>
            </w:r>
            <w:r w:rsidRPr="00583E45">
              <w:rPr>
                <w:rFonts w:ascii="Times New Roman" w:eastAsia="Calibri" w:hAnsi="Times New Roman" w:cs="Times New Roman"/>
                <w:b/>
                <w:color w:val="000000" w:themeColor="text1"/>
                <w:sz w:val="26"/>
                <w:szCs w:val="26"/>
                <w:shd w:val="clear" w:color="auto" w:fill="C6D9F1" w:themeFill="text2" w:themeFillTint="33"/>
              </w:rPr>
              <w:t>о</w:t>
            </w:r>
            <w:r w:rsidRPr="00583E45">
              <w:rPr>
                <w:rFonts w:ascii="Times New Roman" w:eastAsia="Calibri" w:hAnsi="Times New Roman" w:cs="Times New Roman"/>
                <w:b/>
                <w:color w:val="000000" w:themeColor="text1"/>
                <w:sz w:val="26"/>
                <w:szCs w:val="26"/>
              </w:rPr>
              <w:t>лнительный период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3 сентября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вт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математика</w:t>
            </w:r>
          </w:p>
        </w:tc>
        <w:tc>
          <w:tcPr>
            <w:tcW w:w="1990" w:type="pct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математика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6 сентября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пт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русский язык</w:t>
            </w:r>
            <w:r w:rsidRPr="00583E45" w:rsidDel="00CC7CD8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 xml:space="preserve"> </w:t>
            </w: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 xml:space="preserve"> </w:t>
            </w:r>
          </w:p>
        </w:tc>
        <w:tc>
          <w:tcPr>
            <w:tcW w:w="1990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русский язык</w:t>
            </w:r>
            <w:r w:rsidRPr="00583E45" w:rsidDel="00CC7CD8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 xml:space="preserve"> </w:t>
            </w: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 xml:space="preserve"> 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10 сентября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вт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биология, география, история, физика</w:t>
            </w:r>
          </w:p>
        </w:tc>
        <w:tc>
          <w:tcPr>
            <w:tcW w:w="1990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биология, география, история, физика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13 сентября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пт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иностранные языки, информатика, литература, обществознание, химия</w:t>
            </w:r>
          </w:p>
        </w:tc>
        <w:tc>
          <w:tcPr>
            <w:tcW w:w="1990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иностранные языки, информатика, литература, обществознание, химия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18 сентября (ср)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i/>
                <w:color w:val="000000" w:themeColor="text1"/>
                <w:szCs w:val="18"/>
              </w:rPr>
              <w:t>резерв: русский язык</w:t>
            </w:r>
            <w:r w:rsidRPr="00583E45">
              <w:rPr>
                <w:rFonts w:ascii="Times New Roman" w:eastAsia="Calibri" w:hAnsi="Times New Roman" w:cs="Times New Roman"/>
                <w:i/>
                <w:color w:val="000000" w:themeColor="text1"/>
                <w:szCs w:val="18"/>
              </w:rPr>
              <w:t xml:space="preserve"> </w:t>
            </w:r>
          </w:p>
        </w:tc>
        <w:tc>
          <w:tcPr>
            <w:tcW w:w="1990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i/>
                <w:color w:val="000000" w:themeColor="text1"/>
                <w:szCs w:val="18"/>
              </w:rPr>
              <w:t>резерв: русский язык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19 сентября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чт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i/>
                <w:color w:val="000000" w:themeColor="text1"/>
                <w:szCs w:val="18"/>
              </w:rPr>
              <w:t>резерв: математика</w:t>
            </w:r>
            <w:r w:rsidRPr="00583E45">
              <w:rPr>
                <w:rFonts w:ascii="Times New Roman" w:eastAsia="Calibri" w:hAnsi="Times New Roman" w:cs="Times New Roman"/>
                <w:i/>
                <w:color w:val="000000" w:themeColor="text1"/>
                <w:szCs w:val="18"/>
              </w:rPr>
              <w:t xml:space="preserve"> </w:t>
            </w:r>
          </w:p>
        </w:tc>
        <w:tc>
          <w:tcPr>
            <w:tcW w:w="1990" w:type="pct"/>
            <w:shd w:val="clear" w:color="auto" w:fill="auto"/>
            <w:vAlign w:val="center"/>
          </w:tcPr>
          <w:p w:rsidR="00583E45" w:rsidRPr="00583E45" w:rsidRDefault="00583E45" w:rsidP="00583E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i/>
                <w:color w:val="000000" w:themeColor="text1"/>
                <w:szCs w:val="18"/>
              </w:rPr>
              <w:t>резерв: математика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20 сентября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пт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E77C8" w:rsidRDefault="00583E45" w:rsidP="00583E4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 w:themeColor="text1"/>
                <w:szCs w:val="18"/>
              </w:rPr>
            </w:pPr>
            <w:r w:rsidRPr="00583E45">
              <w:rPr>
                <w:rFonts w:ascii="Times New Roman" w:eastAsia="Calibri" w:hAnsi="Times New Roman" w:cs="Times New Roman"/>
                <w:i/>
                <w:color w:val="000000" w:themeColor="text1"/>
                <w:szCs w:val="18"/>
              </w:rPr>
              <w:t xml:space="preserve">резерв: по всем учебным предметам </w:t>
            </w:r>
          </w:p>
          <w:p w:rsidR="00583E45" w:rsidRPr="00583E45" w:rsidRDefault="00583E45" w:rsidP="00583E4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 w:themeColor="text1"/>
                <w:szCs w:val="18"/>
              </w:rPr>
            </w:pPr>
            <w:r w:rsidRPr="00583E45">
              <w:rPr>
                <w:rFonts w:ascii="Times New Roman" w:eastAsia="Calibri" w:hAnsi="Times New Roman" w:cs="Times New Roman"/>
                <w:i/>
                <w:color w:val="000000" w:themeColor="text1"/>
                <w:szCs w:val="18"/>
              </w:rPr>
              <w:t>(за исключением русского языка и математики)</w:t>
            </w:r>
          </w:p>
        </w:tc>
        <w:tc>
          <w:tcPr>
            <w:tcW w:w="1990" w:type="pct"/>
            <w:shd w:val="clear" w:color="auto" w:fill="auto"/>
            <w:vAlign w:val="center"/>
          </w:tcPr>
          <w:p w:rsidR="005E77C8" w:rsidRDefault="00583E45" w:rsidP="00583E4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 w:themeColor="text1"/>
                <w:szCs w:val="18"/>
              </w:rPr>
            </w:pPr>
            <w:r w:rsidRPr="00583E45">
              <w:rPr>
                <w:rFonts w:ascii="Times New Roman" w:eastAsia="Calibri" w:hAnsi="Times New Roman" w:cs="Times New Roman"/>
                <w:i/>
                <w:color w:val="000000" w:themeColor="text1"/>
                <w:szCs w:val="18"/>
              </w:rPr>
              <w:t>р</w:t>
            </w:r>
            <w:r w:rsidR="005E77C8">
              <w:rPr>
                <w:rFonts w:ascii="Times New Roman" w:eastAsia="Calibri" w:hAnsi="Times New Roman" w:cs="Times New Roman"/>
                <w:i/>
                <w:color w:val="000000" w:themeColor="text1"/>
                <w:szCs w:val="18"/>
              </w:rPr>
              <w:t>езерв: по всем учебным предметам</w:t>
            </w:r>
            <w:r w:rsidRPr="00583E45">
              <w:rPr>
                <w:rFonts w:ascii="Times New Roman" w:eastAsia="Calibri" w:hAnsi="Times New Roman" w:cs="Times New Roman"/>
                <w:i/>
                <w:color w:val="000000" w:themeColor="text1"/>
                <w:szCs w:val="18"/>
              </w:rPr>
              <w:t xml:space="preserve"> </w:t>
            </w:r>
          </w:p>
          <w:p w:rsidR="00583E45" w:rsidRPr="005E77C8" w:rsidRDefault="00583E45" w:rsidP="00583E4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 w:themeColor="text1"/>
                <w:szCs w:val="18"/>
              </w:rPr>
            </w:pPr>
            <w:r w:rsidRPr="00583E45">
              <w:rPr>
                <w:rFonts w:ascii="Times New Roman" w:eastAsia="Calibri" w:hAnsi="Times New Roman" w:cs="Times New Roman"/>
                <w:i/>
                <w:color w:val="000000" w:themeColor="text1"/>
                <w:szCs w:val="18"/>
              </w:rPr>
              <w:t>(за исключением русского языка и математики)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23 сентября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пн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E77C8" w:rsidRDefault="00583E45" w:rsidP="00583E4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 w:themeColor="text1"/>
                <w:szCs w:val="18"/>
              </w:rPr>
            </w:pPr>
            <w:r w:rsidRPr="00583E45">
              <w:rPr>
                <w:rFonts w:ascii="Times New Roman" w:eastAsia="Calibri" w:hAnsi="Times New Roman" w:cs="Times New Roman"/>
                <w:i/>
                <w:color w:val="000000" w:themeColor="text1"/>
                <w:szCs w:val="18"/>
              </w:rPr>
              <w:t>резерв: по всем учебным предметам</w:t>
            </w:r>
          </w:p>
          <w:p w:rsidR="00583E45" w:rsidRPr="00583E45" w:rsidRDefault="00583E45" w:rsidP="00583E45">
            <w:pPr>
              <w:spacing w:after="0" w:line="240" w:lineRule="auto"/>
              <w:rPr>
                <w:rFonts w:ascii="Calibri" w:eastAsia="Calibri" w:hAnsi="Calibri" w:cs="Times New Roman"/>
                <w:color w:val="000000" w:themeColor="text1"/>
              </w:rPr>
            </w:pPr>
            <w:r w:rsidRPr="00583E45">
              <w:rPr>
                <w:rFonts w:ascii="Times New Roman" w:eastAsia="Calibri" w:hAnsi="Times New Roman" w:cs="Times New Roman"/>
                <w:i/>
                <w:color w:val="000000" w:themeColor="text1"/>
                <w:szCs w:val="18"/>
              </w:rPr>
              <w:t>(за исключением русского языка и математики)</w:t>
            </w:r>
          </w:p>
        </w:tc>
        <w:tc>
          <w:tcPr>
            <w:tcW w:w="1990" w:type="pct"/>
            <w:shd w:val="clear" w:color="auto" w:fill="auto"/>
            <w:vAlign w:val="center"/>
          </w:tcPr>
          <w:p w:rsidR="005E77C8" w:rsidRDefault="00583E45" w:rsidP="00583E4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 w:themeColor="text1"/>
                <w:szCs w:val="18"/>
              </w:rPr>
            </w:pPr>
            <w:r w:rsidRPr="00583E45">
              <w:rPr>
                <w:rFonts w:ascii="Times New Roman" w:eastAsia="Calibri" w:hAnsi="Times New Roman" w:cs="Times New Roman"/>
                <w:i/>
                <w:color w:val="000000" w:themeColor="text1"/>
                <w:szCs w:val="18"/>
              </w:rPr>
              <w:t xml:space="preserve">резерв: по всем учебным предметам </w:t>
            </w:r>
          </w:p>
          <w:p w:rsidR="00583E45" w:rsidRPr="00583E45" w:rsidRDefault="00583E45" w:rsidP="00583E4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 w:themeColor="text1"/>
                <w:szCs w:val="18"/>
              </w:rPr>
            </w:pPr>
            <w:r w:rsidRPr="00583E45">
              <w:rPr>
                <w:rFonts w:ascii="Times New Roman" w:eastAsia="Calibri" w:hAnsi="Times New Roman" w:cs="Times New Roman"/>
                <w:i/>
                <w:color w:val="000000" w:themeColor="text1"/>
                <w:szCs w:val="18"/>
              </w:rPr>
              <w:t>(за исключением русского языка и математики)</w:t>
            </w:r>
          </w:p>
        </w:tc>
      </w:tr>
      <w:tr w:rsidR="00583E45" w:rsidRPr="00583E45" w:rsidTr="00583E45">
        <w:trPr>
          <w:trHeight w:val="223"/>
        </w:trPr>
        <w:tc>
          <w:tcPr>
            <w:tcW w:w="1031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</w:pPr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24 сентября (</w:t>
            </w:r>
            <w:proofErr w:type="spellStart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вт</w:t>
            </w:r>
            <w:proofErr w:type="spellEnd"/>
            <w:r w:rsidRPr="00583E45">
              <w:rPr>
                <w:rFonts w:ascii="Times New Roman" w:eastAsia="Times New Roman" w:hAnsi="Times New Roman" w:cs="Times New Roman"/>
                <w:color w:val="000000" w:themeColor="text1"/>
                <w:szCs w:val="18"/>
              </w:rPr>
              <w:t>)</w:t>
            </w:r>
          </w:p>
        </w:tc>
        <w:tc>
          <w:tcPr>
            <w:tcW w:w="1979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Calibri" w:eastAsia="Calibri" w:hAnsi="Calibri" w:cs="Times New Roman"/>
                <w:color w:val="000000" w:themeColor="text1"/>
              </w:rPr>
            </w:pPr>
            <w:r w:rsidRPr="00583E45">
              <w:rPr>
                <w:rFonts w:ascii="Times New Roman" w:eastAsia="Calibri" w:hAnsi="Times New Roman" w:cs="Times New Roman"/>
                <w:i/>
                <w:color w:val="000000" w:themeColor="text1"/>
                <w:szCs w:val="18"/>
              </w:rPr>
              <w:t>резерв: по всем учебным предметам</w:t>
            </w:r>
          </w:p>
        </w:tc>
        <w:tc>
          <w:tcPr>
            <w:tcW w:w="1990" w:type="pct"/>
            <w:shd w:val="clear" w:color="auto" w:fill="auto"/>
            <w:vAlign w:val="center"/>
          </w:tcPr>
          <w:p w:rsidR="00583E45" w:rsidRPr="00583E45" w:rsidRDefault="00583E45" w:rsidP="00583E45">
            <w:pPr>
              <w:spacing w:after="0" w:line="240" w:lineRule="auto"/>
              <w:rPr>
                <w:rFonts w:ascii="Calibri" w:eastAsia="Calibri" w:hAnsi="Calibri" w:cs="Times New Roman"/>
                <w:color w:val="000000" w:themeColor="text1"/>
              </w:rPr>
            </w:pPr>
            <w:r w:rsidRPr="00583E45">
              <w:rPr>
                <w:rFonts w:ascii="Times New Roman" w:eastAsia="Calibri" w:hAnsi="Times New Roman" w:cs="Times New Roman"/>
                <w:i/>
                <w:color w:val="000000" w:themeColor="text1"/>
                <w:szCs w:val="18"/>
              </w:rPr>
              <w:t>резерв: по всем учебным предметам</w:t>
            </w:r>
          </w:p>
        </w:tc>
      </w:tr>
    </w:tbl>
    <w:p w:rsidR="00012799" w:rsidRPr="00583E45" w:rsidRDefault="00012799" w:rsidP="00841C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3D3976" w:rsidRPr="0034124B" w:rsidRDefault="003D3976" w:rsidP="00841C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3D3976" w:rsidRPr="0034124B" w:rsidSect="00841C43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A7F"/>
    <w:rsid w:val="00012799"/>
    <w:rsid w:val="00027F12"/>
    <w:rsid w:val="00375631"/>
    <w:rsid w:val="003D3976"/>
    <w:rsid w:val="004033EA"/>
    <w:rsid w:val="004C6030"/>
    <w:rsid w:val="00583E45"/>
    <w:rsid w:val="005D5A7F"/>
    <w:rsid w:val="005E77C8"/>
    <w:rsid w:val="00841C43"/>
    <w:rsid w:val="008F3E12"/>
    <w:rsid w:val="00B51B61"/>
    <w:rsid w:val="00F60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A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A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Асланова Улькяр Теймуровна</dc:creator>
  <cp:lastModifiedBy>Пользователь Windows</cp:lastModifiedBy>
  <cp:revision>2</cp:revision>
  <dcterms:created xsi:type="dcterms:W3CDTF">2024-02-05T06:41:00Z</dcterms:created>
  <dcterms:modified xsi:type="dcterms:W3CDTF">2024-02-05T06:41:00Z</dcterms:modified>
</cp:coreProperties>
</file>